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1F" w:rsidRDefault="00346FFE" w:rsidP="00EC418B">
      <w:pPr>
        <w:jc w:val="center"/>
      </w:pPr>
      <w:r w:rsidRPr="00DD26B0">
        <w:rPr>
          <w:b/>
        </w:rPr>
        <w:t>Информация о проведени</w:t>
      </w:r>
      <w:r w:rsidR="00EC418B">
        <w:rPr>
          <w:b/>
        </w:rPr>
        <w:t>и</w:t>
      </w:r>
      <w:r w:rsidRPr="00DD26B0">
        <w:rPr>
          <w:b/>
        </w:rPr>
        <w:t xml:space="preserve"> аудиторской проверки</w:t>
      </w:r>
      <w:r w:rsidR="00DD26B0">
        <w:rPr>
          <w:b/>
        </w:rPr>
        <w:t xml:space="preserve"> бухгалтерской (финансовой) отчетности ООО «Сибнииуглеобогащение» за 2012 год.</w:t>
      </w:r>
    </w:p>
    <w:p w:rsidR="00204AFD" w:rsidRDefault="00204AFD" w:rsidP="000B66D2">
      <w:pPr>
        <w:adjustRightInd w:val="0"/>
        <w:jc w:val="both"/>
      </w:pPr>
    </w:p>
    <w:p w:rsidR="00884993" w:rsidRPr="00C77E79" w:rsidRDefault="00C77E79" w:rsidP="00C77E79">
      <w:pPr>
        <w:ind w:firstLine="567"/>
        <w:jc w:val="both"/>
      </w:pPr>
      <w:r>
        <w:t>В</w:t>
      </w:r>
      <w:r w:rsidRPr="00884993">
        <w:t xml:space="preserve"> соответствии с </w:t>
      </w:r>
      <w:r>
        <w:t>частью</w:t>
      </w:r>
      <w:r w:rsidRPr="00884993">
        <w:t xml:space="preserve"> </w:t>
      </w:r>
      <w:r w:rsidRPr="00884993">
        <w:rPr>
          <w:color w:val="000000"/>
        </w:rPr>
        <w:t>4 статьи 5 Федерального закона  от 30.12.2008 № 307-ФЗ «Об аудиторской деятельности»</w:t>
      </w:r>
      <w:r>
        <w:rPr>
          <w:color w:val="000000"/>
        </w:rPr>
        <w:t>, б</w:t>
      </w:r>
      <w:r w:rsidR="00884993" w:rsidRPr="00884993">
        <w:t>ухгалтерск</w:t>
      </w:r>
      <w:r w:rsidR="00884993">
        <w:t>ая</w:t>
      </w:r>
      <w:r w:rsidR="00884993" w:rsidRPr="00884993">
        <w:t xml:space="preserve"> (финансов</w:t>
      </w:r>
      <w:r w:rsidR="00884993">
        <w:t>ая</w:t>
      </w:r>
      <w:r w:rsidR="00884993" w:rsidRPr="00884993">
        <w:t>) отчетност</w:t>
      </w:r>
      <w:r w:rsidR="00FF04B3">
        <w:t>ь</w:t>
      </w:r>
      <w:r w:rsidR="00884993" w:rsidRPr="00884993">
        <w:t xml:space="preserve"> ООО «Сибнииуглеобогащение» за 2012 год не подлежит</w:t>
      </w:r>
      <w:r w:rsidR="00884993">
        <w:t xml:space="preserve"> </w:t>
      </w:r>
      <w:r>
        <w:t>обязательному аудиту</w:t>
      </w:r>
      <w:r w:rsidRPr="00C77E79">
        <w:t>.</w:t>
      </w:r>
    </w:p>
    <w:p w:rsidR="00C77E79" w:rsidRPr="00C77E79" w:rsidRDefault="00C77E79" w:rsidP="00C77E79">
      <w:pPr>
        <w:ind w:firstLine="567"/>
        <w:jc w:val="both"/>
      </w:pPr>
      <w:r>
        <w:t>Единственный участник ООО «Сибнииуглеобогащение» решения об утвержден</w:t>
      </w:r>
      <w:proofErr w:type="gramStart"/>
      <w:r>
        <w:t>ии ау</w:t>
      </w:r>
      <w:proofErr w:type="gramEnd"/>
      <w:r>
        <w:t xml:space="preserve">дитора </w:t>
      </w:r>
      <w:r w:rsidR="00C9058F">
        <w:t xml:space="preserve">на 2012 год </w:t>
      </w:r>
      <w:r>
        <w:t>не принимал.</w:t>
      </w:r>
    </w:p>
    <w:p w:rsidR="00884993" w:rsidRPr="00C77E79" w:rsidRDefault="00884993" w:rsidP="006A020E">
      <w:pPr>
        <w:ind w:firstLine="539"/>
        <w:jc w:val="both"/>
        <w:rPr>
          <w:color w:val="000000"/>
        </w:rPr>
      </w:pPr>
    </w:p>
    <w:p w:rsidR="00FF04B3" w:rsidRDefault="00FF04B3" w:rsidP="006A020E">
      <w:pPr>
        <w:ind w:firstLine="539"/>
        <w:jc w:val="both"/>
        <w:rPr>
          <w:color w:val="000000"/>
        </w:rPr>
      </w:pPr>
    </w:p>
    <w:sectPr w:rsidR="00FF04B3" w:rsidSect="009A3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FFE"/>
    <w:rsid w:val="00035190"/>
    <w:rsid w:val="000B66D2"/>
    <w:rsid w:val="00130E10"/>
    <w:rsid w:val="001416F8"/>
    <w:rsid w:val="001700A6"/>
    <w:rsid w:val="00204AFD"/>
    <w:rsid w:val="00225F1E"/>
    <w:rsid w:val="00346FFE"/>
    <w:rsid w:val="004B771F"/>
    <w:rsid w:val="005B412D"/>
    <w:rsid w:val="006A020E"/>
    <w:rsid w:val="00767D8F"/>
    <w:rsid w:val="008352FA"/>
    <w:rsid w:val="00884993"/>
    <w:rsid w:val="008A0A86"/>
    <w:rsid w:val="009A391E"/>
    <w:rsid w:val="00A815A8"/>
    <w:rsid w:val="00BE1DC5"/>
    <w:rsid w:val="00C6211F"/>
    <w:rsid w:val="00C77E79"/>
    <w:rsid w:val="00C9058F"/>
    <w:rsid w:val="00D05630"/>
    <w:rsid w:val="00D95D2F"/>
    <w:rsid w:val="00DD26B0"/>
    <w:rsid w:val="00EC418B"/>
    <w:rsid w:val="00FF0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5F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5F1E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0563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D05630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D05630"/>
    <w:pPr>
      <w:ind w:left="708"/>
    </w:pPr>
    <w:rPr>
      <w:rFonts w:eastAsia="Calibri"/>
    </w:rPr>
  </w:style>
  <w:style w:type="character" w:customStyle="1" w:styleId="10">
    <w:name w:val="Заголовок 1 Знак"/>
    <w:basedOn w:val="a0"/>
    <w:link w:val="1"/>
    <w:rsid w:val="00225F1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25F1E"/>
    <w:rPr>
      <w:b/>
      <w:bCs/>
      <w:sz w:val="24"/>
      <w:szCs w:val="24"/>
    </w:rPr>
  </w:style>
  <w:style w:type="paragraph" w:styleId="a6">
    <w:name w:val="Title"/>
    <w:basedOn w:val="a"/>
    <w:link w:val="a7"/>
    <w:qFormat/>
    <w:rsid w:val="00225F1E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225F1E"/>
    <w:rPr>
      <w:b/>
      <w:bCs/>
      <w:sz w:val="24"/>
      <w:szCs w:val="24"/>
    </w:rPr>
  </w:style>
  <w:style w:type="paragraph" w:customStyle="1" w:styleId="ConsNormal">
    <w:name w:val="ConsNormal"/>
    <w:uiPriority w:val="99"/>
    <w:rsid w:val="00346FF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204AFD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Кулагина Галина Ивановна</dc:creator>
  <cp:keywords/>
  <dc:description/>
  <cp:lastModifiedBy>Пузикова Татьяна Алексеевна</cp:lastModifiedBy>
  <cp:revision>6</cp:revision>
  <dcterms:created xsi:type="dcterms:W3CDTF">2013-07-04T08:47:00Z</dcterms:created>
  <dcterms:modified xsi:type="dcterms:W3CDTF">2013-07-04T09:22:00Z</dcterms:modified>
</cp:coreProperties>
</file>